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6B" w:rsidRDefault="007E3579">
      <w:pPr>
        <w:jc w:val="center"/>
        <w:rPr>
          <w:rFonts w:ascii="Times New Roman" w:hAnsi="Times New Roman"/>
          <w:b/>
          <w:color w:val="000000"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"ZEALOUS IGNORANCE</w:t>
      </w:r>
      <w:proofErr w:type="gramStart"/>
      <w:r>
        <w:rPr>
          <w:rFonts w:ascii="Times New Roman" w:hAnsi="Times New Roman"/>
          <w:b/>
          <w:color w:val="000000"/>
          <w:sz w:val="32"/>
          <w:u w:val="single"/>
        </w:rPr>
        <w:t xml:space="preserve">"  </w:t>
      </w:r>
      <w:proofErr w:type="gramEnd"/>
      <w:r>
        <w:rPr>
          <w:rFonts w:ascii="Times New Roman" w:hAnsi="Times New Roman"/>
          <w:b/>
          <w:color w:val="000000"/>
          <w:sz w:val="32"/>
          <w:u w:val="single"/>
        </w:rPr>
        <w:br/>
        <w:t xml:space="preserve">ROMANS 10:1-5 </w:t>
      </w:r>
    </w:p>
    <w:p w:rsidR="00E0026B" w:rsidRDefault="007E3579">
      <w:pPr>
        <w:spacing w:before="360"/>
        <w:ind w:left="216" w:right="216" w:hanging="216"/>
        <w:rPr>
          <w:rFonts w:ascii="Times New Roman" w:hAnsi="Times New Roman"/>
          <w:b/>
          <w:color w:val="000000"/>
          <w:spacing w:val="-1"/>
          <w:sz w:val="28"/>
        </w:rPr>
      </w:pPr>
      <w:r>
        <w:rPr>
          <w:rFonts w:ascii="Times New Roman" w:hAnsi="Times New Roman"/>
          <w:b/>
          <w:color w:val="000000"/>
          <w:spacing w:val="-1"/>
          <w:sz w:val="28"/>
        </w:rPr>
        <w:t>I. RELIGIOUS</w:t>
      </w:r>
      <w:r w:rsidR="00E64151">
        <w:rPr>
          <w:rFonts w:ascii="Times New Roman" w:hAnsi="Times New Roman"/>
          <w:b/>
          <w:color w:val="000000"/>
          <w:spacing w:val="-1"/>
          <w:sz w:val="28"/>
        </w:rPr>
        <w:t xml:space="preserve"> PEOPLE WHO ARE ZEALOUS FOR </w:t>
      </w:r>
      <w:proofErr w:type="gramStart"/>
      <w:r w:rsidR="00E64151">
        <w:rPr>
          <w:rFonts w:ascii="Times New Roman" w:hAnsi="Times New Roman"/>
          <w:b/>
          <w:color w:val="000000"/>
          <w:spacing w:val="-1"/>
          <w:sz w:val="28"/>
        </w:rPr>
        <w:t>GOD,</w:t>
      </w:r>
      <w:proofErr w:type="gramEnd"/>
      <w:r>
        <w:rPr>
          <w:rFonts w:ascii="Times New Roman" w:hAnsi="Times New Roman"/>
          <w:b/>
          <w:color w:val="000000"/>
          <w:spacing w:val="-1"/>
          <w:sz w:val="28"/>
        </w:rPr>
        <w:t xml:space="preserve"> ARE MORE </w:t>
      </w:r>
      <w:r w:rsidRPr="00E6415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OFTEN THAN NOT, IGNORANT OF THE RIGHTEOUSNESS OF GOD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(10:2)</w:t>
      </w:r>
    </w:p>
    <w:p w:rsidR="00E0026B" w:rsidRDefault="007E3579">
      <w:pPr>
        <w:numPr>
          <w:ilvl w:val="0"/>
          <w:numId w:val="1"/>
        </w:numPr>
        <w:tabs>
          <w:tab w:val="clear" w:pos="360"/>
          <w:tab w:val="decimal" w:pos="1080"/>
        </w:tabs>
        <w:spacing w:before="360"/>
        <w:rPr>
          <w:rFonts w:ascii="Times New Roman" w:hAnsi="Times New Roman"/>
          <w:b/>
          <w:color w:val="000000"/>
          <w:spacing w:val="5"/>
          <w:sz w:val="28"/>
        </w:rPr>
      </w:pPr>
      <w:r>
        <w:rPr>
          <w:rFonts w:ascii="Times New Roman" w:hAnsi="Times New Roman"/>
          <w:b/>
          <w:color w:val="000000"/>
          <w:spacing w:val="5"/>
          <w:sz w:val="28"/>
        </w:rPr>
        <w:t>They Are Not Necessarily Confused About The Attribute</w:t>
      </w:r>
    </w:p>
    <w:p w:rsidR="00E0026B" w:rsidRDefault="007E3579">
      <w:pPr>
        <w:numPr>
          <w:ilvl w:val="0"/>
          <w:numId w:val="1"/>
        </w:numPr>
        <w:tabs>
          <w:tab w:val="clear" w:pos="360"/>
          <w:tab w:val="decimal" w:pos="1080"/>
        </w:tabs>
        <w:spacing w:before="324"/>
        <w:rPr>
          <w:rFonts w:ascii="Times New Roman" w:hAnsi="Times New Roman"/>
          <w:b/>
          <w:color w:val="000000"/>
          <w:spacing w:val="6"/>
          <w:sz w:val="28"/>
        </w:rPr>
      </w:pPr>
      <w:r>
        <w:rPr>
          <w:rFonts w:ascii="Times New Roman" w:hAnsi="Times New Roman"/>
          <w:b/>
          <w:color w:val="000000"/>
          <w:spacing w:val="6"/>
          <w:sz w:val="28"/>
        </w:rPr>
        <w:t>They Are Confused About Paul's Use Of The Term</w:t>
      </w:r>
    </w:p>
    <w:p w:rsidR="00E0026B" w:rsidRDefault="007E3579">
      <w:pPr>
        <w:spacing w:before="396" w:line="201" w:lineRule="auto"/>
        <w:ind w:left="14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1. Romans 1:16-17</w:t>
      </w:r>
    </w:p>
    <w:p w:rsidR="00E0026B" w:rsidRDefault="007E3579">
      <w:pPr>
        <w:numPr>
          <w:ilvl w:val="0"/>
          <w:numId w:val="2"/>
        </w:numPr>
        <w:tabs>
          <w:tab w:val="clear" w:pos="288"/>
          <w:tab w:val="decimal" w:pos="2448"/>
        </w:tabs>
        <w:spacing w:before="324"/>
        <w:ind w:left="2448" w:hanging="288"/>
        <w:rPr>
          <w:rFonts w:ascii="Times New Roman" w:hAnsi="Times New Roman"/>
          <w:b/>
          <w:color w:val="000000"/>
          <w:spacing w:val="1"/>
          <w:sz w:val="28"/>
        </w:rPr>
      </w:pPr>
      <w:r>
        <w:rPr>
          <w:rFonts w:ascii="Times New Roman" w:hAnsi="Times New Roman"/>
          <w:b/>
          <w:color w:val="000000"/>
          <w:spacing w:val="1"/>
          <w:sz w:val="28"/>
        </w:rPr>
        <w:t>The "Righteousness Of God" Is Revealed In The Gospel</w:t>
      </w:r>
    </w:p>
    <w:p w:rsidR="00E0026B" w:rsidRDefault="007E3579">
      <w:pPr>
        <w:numPr>
          <w:ilvl w:val="0"/>
          <w:numId w:val="2"/>
        </w:numPr>
        <w:tabs>
          <w:tab w:val="clear" w:pos="288"/>
          <w:tab w:val="decimal" w:pos="2448"/>
        </w:tabs>
        <w:ind w:left="2448" w:right="144" w:hanging="288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b/>
          <w:color w:val="000000"/>
          <w:spacing w:val="-5"/>
          <w:sz w:val="28"/>
        </w:rPr>
        <w:t xml:space="preserve">The "Righteousness Of God" Is What Makes The Gospel </w:t>
      </w:r>
      <w:r>
        <w:rPr>
          <w:rFonts w:ascii="Times New Roman" w:hAnsi="Times New Roman"/>
          <w:b/>
          <w:color w:val="000000"/>
          <w:spacing w:val="-2"/>
          <w:sz w:val="28"/>
        </w:rPr>
        <w:t>Powerful Unto Salvation</w:t>
      </w:r>
    </w:p>
    <w:p w:rsidR="00E0026B" w:rsidRDefault="007E3579">
      <w:pPr>
        <w:spacing w:before="396" w:line="201" w:lineRule="auto"/>
        <w:ind w:left="14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 Romans 3:21-22</w:t>
      </w:r>
    </w:p>
    <w:p w:rsidR="00E0026B" w:rsidRDefault="007E3579">
      <w:pPr>
        <w:ind w:left="2088" w:right="576" w:firstLine="72"/>
        <w:rPr>
          <w:rFonts w:ascii="Times New Roman" w:hAnsi="Times New Roman"/>
          <w:b/>
          <w:color w:val="000000"/>
          <w:spacing w:val="-6"/>
          <w:sz w:val="28"/>
        </w:rPr>
      </w:pPr>
      <w:r>
        <w:rPr>
          <w:rFonts w:ascii="Times New Roman" w:hAnsi="Times New Roman"/>
          <w:b/>
          <w:color w:val="000000"/>
          <w:spacing w:val="-6"/>
          <w:sz w:val="28"/>
        </w:rPr>
        <w:t xml:space="preserve">The "Righteousness </w:t>
      </w:r>
      <w:proofErr w:type="gramStart"/>
      <w:r>
        <w:rPr>
          <w:rFonts w:ascii="Times New Roman" w:hAnsi="Times New Roman"/>
          <w:b/>
          <w:color w:val="000000"/>
          <w:spacing w:val="-6"/>
          <w:sz w:val="28"/>
        </w:rPr>
        <w:t>Of</w:t>
      </w:r>
      <w:proofErr w:type="gramEnd"/>
      <w:r>
        <w:rPr>
          <w:rFonts w:ascii="Times New Roman" w:hAnsi="Times New Roman"/>
          <w:b/>
          <w:color w:val="000000"/>
          <w:spacing w:val="-6"/>
          <w:sz w:val="28"/>
        </w:rPr>
        <w:t xml:space="preserve"> God" Is The Message That God, </w:t>
      </w:r>
      <w:r>
        <w:rPr>
          <w:rFonts w:ascii="Times New Roman" w:hAnsi="Times New Roman"/>
          <w:b/>
          <w:color w:val="000000"/>
          <w:sz w:val="28"/>
        </w:rPr>
        <w:t>Himself Provides Men's righteousness</w:t>
      </w:r>
    </w:p>
    <w:p w:rsidR="00E0026B" w:rsidRDefault="007E3579">
      <w:pPr>
        <w:spacing w:before="360"/>
        <w:ind w:left="360" w:right="504" w:hanging="360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b/>
          <w:color w:val="000000"/>
          <w:spacing w:val="-5"/>
          <w:sz w:val="28"/>
        </w:rPr>
        <w:t xml:space="preserve">II. RELIGIOUS PEOPLE WHO ARE ZEALOUS FOR GOD, BUT WHO </w:t>
      </w:r>
      <w:r>
        <w:rPr>
          <w:rFonts w:ascii="Times New Roman" w:hAnsi="Times New Roman"/>
          <w:b/>
          <w:color w:val="000000"/>
          <w:sz w:val="28"/>
        </w:rPr>
        <w:t>ARE IGNORANT OF THE RIGHTEOUSNESS OF GOD, CAN BE IDENTIFIED BY WHAT THEY DO AND DO NOT DO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 xml:space="preserve"> (10:3-5)</w:t>
      </w:r>
    </w:p>
    <w:p w:rsidR="00E0026B" w:rsidRDefault="007E3579">
      <w:pPr>
        <w:numPr>
          <w:ilvl w:val="0"/>
          <w:numId w:val="3"/>
        </w:numPr>
        <w:tabs>
          <w:tab w:val="clear" w:pos="288"/>
          <w:tab w:val="decimal" w:pos="1080"/>
        </w:tabs>
        <w:spacing w:before="360"/>
        <w:ind w:left="1152" w:right="360" w:hanging="360"/>
        <w:rPr>
          <w:rFonts w:ascii="Times New Roman" w:hAnsi="Times New Roman"/>
          <w:b/>
          <w:color w:val="000000"/>
          <w:spacing w:val="-4"/>
          <w:sz w:val="28"/>
        </w:rPr>
      </w:pPr>
      <w:r>
        <w:rPr>
          <w:rFonts w:ascii="Times New Roman" w:hAnsi="Times New Roman"/>
          <w:b/>
          <w:color w:val="000000"/>
          <w:spacing w:val="-4"/>
          <w:sz w:val="28"/>
        </w:rPr>
        <w:t xml:space="preserve">They Make Every Effort To Establish In The Eyes Of Others That </w:t>
      </w:r>
      <w:r>
        <w:rPr>
          <w:rFonts w:ascii="Times New Roman" w:hAnsi="Times New Roman"/>
          <w:b/>
          <w:color w:val="000000"/>
          <w:sz w:val="28"/>
        </w:rPr>
        <w:t xml:space="preserve">They Are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Righteous (10:3a)</w:t>
      </w:r>
    </w:p>
    <w:p w:rsidR="00E0026B" w:rsidRDefault="007E3579">
      <w:pPr>
        <w:numPr>
          <w:ilvl w:val="0"/>
          <w:numId w:val="3"/>
        </w:numPr>
        <w:tabs>
          <w:tab w:val="clear" w:pos="288"/>
          <w:tab w:val="decimal" w:pos="1080"/>
        </w:tabs>
        <w:spacing w:before="324"/>
        <w:ind w:left="1080" w:right="72" w:hanging="288"/>
        <w:rPr>
          <w:rFonts w:ascii="Times New Roman" w:hAnsi="Times New Roman"/>
          <w:b/>
          <w:color w:val="000000"/>
          <w:spacing w:val="-5"/>
          <w:sz w:val="28"/>
        </w:rPr>
      </w:pPr>
      <w:r>
        <w:rPr>
          <w:rFonts w:ascii="Times New Roman" w:hAnsi="Times New Roman"/>
          <w:b/>
          <w:color w:val="000000"/>
          <w:spacing w:val="-5"/>
          <w:sz w:val="28"/>
        </w:rPr>
        <w:t xml:space="preserve">They Will Not Submit To The Righteousness Which Has Its Source In </w:t>
      </w:r>
      <w:r>
        <w:rPr>
          <w:rFonts w:ascii="Times New Roman" w:hAnsi="Times New Roman"/>
          <w:b/>
          <w:color w:val="000000"/>
          <w:sz w:val="28"/>
        </w:rPr>
        <w:t>God Himself (10:3b)</w:t>
      </w:r>
    </w:p>
    <w:p w:rsidR="00E0026B" w:rsidRDefault="007E3579">
      <w:pPr>
        <w:numPr>
          <w:ilvl w:val="0"/>
          <w:numId w:val="4"/>
        </w:numPr>
        <w:tabs>
          <w:tab w:val="clear" w:pos="216"/>
          <w:tab w:val="decimal" w:pos="1728"/>
        </w:tabs>
        <w:spacing w:before="360"/>
        <w:ind w:left="1728" w:right="288" w:hanging="216"/>
        <w:rPr>
          <w:rFonts w:ascii="Times New Roman" w:hAnsi="Times New Roman"/>
          <w:b/>
          <w:color w:val="000000"/>
          <w:spacing w:val="-3"/>
          <w:sz w:val="28"/>
        </w:rPr>
      </w:pPr>
      <w:r>
        <w:rPr>
          <w:rFonts w:ascii="Times New Roman" w:hAnsi="Times New Roman"/>
          <w:b/>
          <w:color w:val="000000"/>
          <w:spacing w:val="-3"/>
          <w:sz w:val="28"/>
        </w:rPr>
        <w:t xml:space="preserve">They Are Fools To Remain Obstinate Since Christ Is The End </w:t>
      </w:r>
      <w:r>
        <w:rPr>
          <w:rFonts w:ascii="Times New Roman" w:hAnsi="Times New Roman"/>
          <w:b/>
          <w:color w:val="000000"/>
          <w:sz w:val="28"/>
        </w:rPr>
        <w:t xml:space="preserve">Of The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Law (10:4)</w:t>
      </w:r>
    </w:p>
    <w:p w:rsidR="009024DE" w:rsidRDefault="007E3579">
      <w:pPr>
        <w:numPr>
          <w:ilvl w:val="0"/>
          <w:numId w:val="4"/>
        </w:numPr>
        <w:tabs>
          <w:tab w:val="clear" w:pos="216"/>
          <w:tab w:val="decimal" w:pos="1728"/>
        </w:tabs>
        <w:spacing w:before="288"/>
        <w:ind w:left="1728" w:right="936" w:hanging="216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/>
          <w:color w:val="000000"/>
          <w:spacing w:val="-6"/>
          <w:sz w:val="28"/>
        </w:rPr>
        <w:t xml:space="preserve">They Are Fools To Remain Obstinate Because They Will </w:t>
      </w:r>
      <w:r>
        <w:rPr>
          <w:rFonts w:ascii="Times New Roman" w:hAnsi="Times New Roman"/>
          <w:b/>
          <w:color w:val="000000"/>
          <w:sz w:val="28"/>
        </w:rPr>
        <w:t xml:space="preserve">Forever Pursue An Impossible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Ideal (10:5)</w:t>
      </w:r>
    </w:p>
    <w:p w:rsidR="009024DE" w:rsidRDefault="009024DE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br w:type="page"/>
      </w:r>
    </w:p>
    <w:p w:rsidR="009024DE" w:rsidRPr="007E3579" w:rsidRDefault="009024DE" w:rsidP="009024DE">
      <w:pPr>
        <w:spacing w:line="216" w:lineRule="auto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  <w:u w:val="single"/>
        </w:rPr>
      </w:pPr>
      <w:r w:rsidRPr="007E3579">
        <w:rPr>
          <w:rFonts w:ascii="Times New Roman" w:hAnsi="Times New Roman"/>
          <w:b/>
          <w:color w:val="000000"/>
          <w:spacing w:val="-2"/>
          <w:sz w:val="32"/>
          <w:szCs w:val="32"/>
          <w:u w:val="single"/>
        </w:rPr>
        <w:lastRenderedPageBreak/>
        <w:t>"WHY DOES GOD PERMIT THE PERCEPTION</w:t>
      </w:r>
    </w:p>
    <w:p w:rsidR="009024DE" w:rsidRPr="007E3579" w:rsidRDefault="009024DE" w:rsidP="009024DE">
      <w:pPr>
        <w:spacing w:line="19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E3579">
        <w:rPr>
          <w:rFonts w:ascii="Times New Roman" w:hAnsi="Times New Roman"/>
          <w:b/>
          <w:color w:val="000000"/>
          <w:sz w:val="32"/>
          <w:szCs w:val="32"/>
        </w:rPr>
        <w:t>OF</w:t>
      </w:r>
    </w:p>
    <w:p w:rsidR="009024DE" w:rsidRDefault="009024DE" w:rsidP="00E64151">
      <w:pPr>
        <w:spacing w:line="208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proofErr w:type="gramStart"/>
      <w:r w:rsidRPr="007E3579">
        <w:rPr>
          <w:rFonts w:ascii="Times New Roman" w:hAnsi="Times New Roman"/>
          <w:b/>
          <w:color w:val="000000"/>
          <w:sz w:val="32"/>
          <w:szCs w:val="32"/>
          <w:u w:val="single"/>
        </w:rPr>
        <w:t>AMBIGUITY IN SCRIPTURE?</w:t>
      </w:r>
      <w:proofErr w:type="gramEnd"/>
      <w:r w:rsidRPr="007E3579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</w:p>
    <w:p w:rsidR="00E64151" w:rsidRPr="00E64151" w:rsidRDefault="00E64151" w:rsidP="00E64151">
      <w:pPr>
        <w:spacing w:line="208" w:lineRule="auto"/>
        <w:jc w:val="center"/>
        <w:rPr>
          <w:rFonts w:ascii="Times New Roman" w:hAnsi="Times New Roman"/>
          <w:b/>
          <w:color w:val="000000"/>
          <w:sz w:val="44"/>
          <w:szCs w:val="44"/>
          <w:u w:val="single"/>
        </w:rPr>
      </w:pPr>
      <w:bookmarkStart w:id="0" w:name="_GoBack"/>
      <w:bookmarkEnd w:id="0"/>
    </w:p>
    <w:p w:rsidR="009024DE" w:rsidRPr="00E64151" w:rsidRDefault="009024DE" w:rsidP="00E64151">
      <w:pPr>
        <w:pStyle w:val="ListParagraph"/>
        <w:numPr>
          <w:ilvl w:val="0"/>
          <w:numId w:val="6"/>
        </w:numPr>
        <w:ind w:right="288"/>
        <w:rPr>
          <w:rFonts w:ascii="Times New Roman" w:hAnsi="Times New Roman"/>
          <w:b/>
          <w:color w:val="000000"/>
          <w:sz w:val="28"/>
          <w:szCs w:val="28"/>
        </w:rPr>
      </w:pPr>
      <w:r w:rsidRPr="00E64151">
        <w:rPr>
          <w:rFonts w:ascii="Times New Roman" w:hAnsi="Times New Roman"/>
          <w:b/>
          <w:color w:val="000000"/>
          <w:sz w:val="28"/>
          <w:szCs w:val="28"/>
        </w:rPr>
        <w:t>IT FORCES HIS PEOPLE TO DILIGENTLY SEARCH THE SCRIPTURES.</w:t>
      </w:r>
    </w:p>
    <w:p w:rsidR="009024DE" w:rsidRPr="00E64151" w:rsidRDefault="009024DE" w:rsidP="009024DE">
      <w:pPr>
        <w:pStyle w:val="ListParagraph"/>
        <w:spacing w:before="756"/>
        <w:ind w:right="288"/>
        <w:rPr>
          <w:rFonts w:ascii="Times New Roman" w:hAnsi="Times New Roman"/>
          <w:b/>
          <w:color w:val="000000"/>
          <w:sz w:val="28"/>
          <w:szCs w:val="28"/>
        </w:rPr>
      </w:pPr>
    </w:p>
    <w:p w:rsidR="009024DE" w:rsidRPr="00E64151" w:rsidRDefault="009024DE" w:rsidP="009024DE">
      <w:pPr>
        <w:pStyle w:val="ListParagraph"/>
        <w:numPr>
          <w:ilvl w:val="0"/>
          <w:numId w:val="6"/>
        </w:numPr>
        <w:spacing w:before="756"/>
        <w:ind w:right="288"/>
        <w:rPr>
          <w:rFonts w:ascii="Times New Roman" w:hAnsi="Times New Roman"/>
          <w:b/>
          <w:color w:val="000000"/>
          <w:sz w:val="28"/>
          <w:szCs w:val="28"/>
        </w:rPr>
      </w:pPr>
      <w:r w:rsidRPr="00E6415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DILIGENT STUDY BRINGS PEOPLE TO A PLACE WHERE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TRUTH BECOMES THEIR OWN, AS OPPOSED TO A DETACHED, ABSTRACT CONCEPT.</w:t>
      </w:r>
    </w:p>
    <w:p w:rsidR="009024DE" w:rsidRPr="00E64151" w:rsidRDefault="009024DE" w:rsidP="009024DE">
      <w:pPr>
        <w:pStyle w:val="ListParagraph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9024DE" w:rsidRPr="00E64151" w:rsidRDefault="009024DE" w:rsidP="009024DE">
      <w:pPr>
        <w:pStyle w:val="ListParagraph"/>
        <w:numPr>
          <w:ilvl w:val="0"/>
          <w:numId w:val="6"/>
        </w:numPr>
        <w:spacing w:before="756"/>
        <w:ind w:right="288"/>
        <w:rPr>
          <w:rFonts w:ascii="Times New Roman" w:hAnsi="Times New Roman"/>
          <w:b/>
          <w:color w:val="000000"/>
          <w:sz w:val="28"/>
          <w:szCs w:val="28"/>
        </w:rPr>
      </w:pPr>
      <w:r w:rsidRPr="00E6415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THE PURSUIT OF SOLVING THE AMBIGUITY CAUSES </w:t>
      </w:r>
      <w:r w:rsidRPr="00E64151">
        <w:rPr>
          <w:rFonts w:ascii="Times New Roman" w:hAnsi="Times New Roman"/>
          <w:b/>
          <w:color w:val="000000"/>
          <w:spacing w:val="-2"/>
          <w:sz w:val="28"/>
          <w:szCs w:val="28"/>
        </w:rPr>
        <w:t>ONE'S MIND TO BE FILLED WITH THE WORD OF GOD.</w:t>
      </w:r>
    </w:p>
    <w:p w:rsidR="009024DE" w:rsidRPr="00E64151" w:rsidRDefault="009024DE" w:rsidP="009024DE">
      <w:pPr>
        <w:pStyle w:val="ListParagraph"/>
        <w:rPr>
          <w:rFonts w:ascii="Times New Roman" w:hAnsi="Times New Roman"/>
          <w:b/>
          <w:color w:val="000000"/>
          <w:spacing w:val="14"/>
          <w:sz w:val="28"/>
          <w:szCs w:val="28"/>
        </w:rPr>
      </w:pPr>
    </w:p>
    <w:p w:rsidR="009024DE" w:rsidRPr="00E64151" w:rsidRDefault="009024DE" w:rsidP="009024DE">
      <w:pPr>
        <w:pStyle w:val="ListParagraph"/>
        <w:numPr>
          <w:ilvl w:val="0"/>
          <w:numId w:val="6"/>
        </w:numPr>
        <w:spacing w:before="756"/>
        <w:ind w:right="288"/>
        <w:rPr>
          <w:rFonts w:ascii="Times New Roman" w:hAnsi="Times New Roman"/>
          <w:b/>
          <w:color w:val="000000"/>
          <w:sz w:val="28"/>
          <w:szCs w:val="28"/>
        </w:rPr>
      </w:pPr>
      <w:r w:rsidRPr="00E64151">
        <w:rPr>
          <w:rFonts w:ascii="Times New Roman" w:hAnsi="Times New Roman"/>
          <w:b/>
          <w:color w:val="000000"/>
          <w:spacing w:val="14"/>
          <w:sz w:val="28"/>
          <w:szCs w:val="28"/>
        </w:rPr>
        <w:t xml:space="preserve">ONE'S WILLINGNESS OR UNWILLINGNESS TO </w:t>
      </w:r>
      <w:r w:rsidRPr="00E6415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ACTUALLY WRESTLE WITH A TEXT BECOMES AN ACID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TEST OF WHETHER ONE IS REALLY INTERESTED IN SCRIPTURE OR NOT.</w:t>
      </w:r>
    </w:p>
    <w:p w:rsidR="009024DE" w:rsidRPr="00E64151" w:rsidRDefault="009024DE" w:rsidP="009024DE">
      <w:pPr>
        <w:pStyle w:val="ListParagrap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9024DE" w:rsidRPr="00E64151" w:rsidRDefault="009024DE" w:rsidP="009024DE">
      <w:pPr>
        <w:pStyle w:val="ListParagraph"/>
        <w:numPr>
          <w:ilvl w:val="0"/>
          <w:numId w:val="6"/>
        </w:numPr>
        <w:spacing w:before="756"/>
        <w:ind w:right="288"/>
        <w:rPr>
          <w:rFonts w:ascii="Times New Roman" w:hAnsi="Times New Roman"/>
          <w:b/>
          <w:color w:val="000000"/>
          <w:sz w:val="28"/>
          <w:szCs w:val="28"/>
        </w:rPr>
      </w:pPr>
      <w:r w:rsidRPr="00E6415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WHEN THE PROBLEM IS EVENTUALLY SOLVED, THE </w:t>
      </w:r>
      <w:r w:rsidRPr="00E6415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MINING PROCESS WILL HAVE PROVEN TO PAY RICH </w:t>
      </w:r>
      <w:r w:rsidRPr="00E64151">
        <w:rPr>
          <w:rFonts w:ascii="Times New Roman" w:hAnsi="Times New Roman"/>
          <w:b/>
          <w:color w:val="000000"/>
          <w:sz w:val="28"/>
          <w:szCs w:val="28"/>
        </w:rPr>
        <w:t>DIVIDENDS.</w:t>
      </w:r>
    </w:p>
    <w:p w:rsidR="00E0026B" w:rsidRPr="009024DE" w:rsidRDefault="00E0026B" w:rsidP="009024DE">
      <w:pPr>
        <w:tabs>
          <w:tab w:val="decimal" w:pos="216"/>
          <w:tab w:val="decimal" w:pos="1728"/>
        </w:tabs>
        <w:spacing w:before="288"/>
        <w:ind w:left="1728" w:right="936"/>
        <w:rPr>
          <w:rFonts w:ascii="Times New Roman" w:hAnsi="Times New Roman"/>
          <w:b/>
          <w:color w:val="000000"/>
          <w:spacing w:val="-6"/>
          <w:sz w:val="28"/>
        </w:rPr>
      </w:pPr>
    </w:p>
    <w:sectPr w:rsidR="00E0026B" w:rsidRPr="009024DE">
      <w:pgSz w:w="12240" w:h="15840"/>
      <w:pgMar w:top="1412" w:right="1343" w:bottom="2138" w:left="1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CF"/>
    <w:multiLevelType w:val="multilevel"/>
    <w:tmpl w:val="D7602BC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17C74"/>
    <w:multiLevelType w:val="multilevel"/>
    <w:tmpl w:val="85CA26F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E51AB"/>
    <w:multiLevelType w:val="hybridMultilevel"/>
    <w:tmpl w:val="ECECA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2776"/>
    <w:multiLevelType w:val="multilevel"/>
    <w:tmpl w:val="08701DEC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B2FD3"/>
    <w:multiLevelType w:val="multilevel"/>
    <w:tmpl w:val="C7F6DAC4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337E2"/>
    <w:multiLevelType w:val="multilevel"/>
    <w:tmpl w:val="27A65860"/>
    <w:lvl w:ilvl="0">
      <w:start w:val="3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3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6B"/>
    <w:rsid w:val="007E3579"/>
    <w:rsid w:val="009024DE"/>
    <w:rsid w:val="00E0026B"/>
    <w:rsid w:val="00E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Gebeke</dc:creator>
  <cp:lastModifiedBy>AudreyBarnes</cp:lastModifiedBy>
  <cp:revision>2</cp:revision>
  <dcterms:created xsi:type="dcterms:W3CDTF">2018-04-26T22:37:00Z</dcterms:created>
  <dcterms:modified xsi:type="dcterms:W3CDTF">2018-04-26T22:37:00Z</dcterms:modified>
</cp:coreProperties>
</file>