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D" w:rsidRPr="00F3661D" w:rsidRDefault="00F3661D" w:rsidP="00F3661D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F3661D">
        <w:rPr>
          <w:rFonts w:eastAsia="Times New Roman"/>
          <w:sz w:val="44"/>
          <w:szCs w:val="44"/>
        </w:rPr>
        <w:t xml:space="preserve">"THE ELECT AND THE BLIND" </w:t>
      </w:r>
    </w:p>
    <w:p w:rsidR="00F3661D" w:rsidRDefault="00F3661D" w:rsidP="00F3661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ROMANS 11:7-10</w:t>
      </w:r>
    </w:p>
    <w:p w:rsidR="00F3661D" w:rsidRPr="00F3661D" w:rsidRDefault="00F3661D" w:rsidP="00F3661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F3661D" w:rsidRPr="00F3661D" w:rsidRDefault="00F3661D" w:rsidP="00F3661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3661D">
        <w:rPr>
          <w:rFonts w:eastAsia="Times New Roman"/>
          <w:b/>
          <w:bCs/>
          <w:sz w:val="28"/>
          <w:szCs w:val="28"/>
        </w:rPr>
        <w:t>THE EVIDENCE THAT GOD HAS NOT CAST AWAY HIS PEOPLE COMES TO AN ABRUPT AND SOBERING CONCLUSION (11:7)</w:t>
      </w:r>
      <w:r>
        <w:rPr>
          <w:rFonts w:eastAsia="Times New Roman"/>
          <w:b/>
          <w:bCs/>
          <w:sz w:val="28"/>
          <w:szCs w:val="28"/>
        </w:rPr>
        <w:br/>
      </w:r>
    </w:p>
    <w:p w:rsidR="00F3661D" w:rsidRPr="00F3661D" w:rsidRDefault="00F3661D" w:rsidP="00F366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The Nations' Efforts To Establish Their Own Righteousness Has Proven To Be An Exercise In Futility (11:7a)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The Elect Have Obtained Righteousness Because They Depended On Divine Grace (11:7b)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The Rest Have Been Judicially Blinded By God Even Up To This Present Moment (11:7c)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3661D">
        <w:rPr>
          <w:rFonts w:eastAsia="Times New Roman"/>
          <w:b/>
          <w:bCs/>
          <w:sz w:val="28"/>
          <w:szCs w:val="28"/>
        </w:rPr>
        <w:t>THE FAILURE OF THE BULK OF ISRAEL TO ATTAIN DIVINE RIGHTEOUSNESS AND THEIR BEING HARDENED INSTEAD, IS IN LINE WITH OLD TESTAMENT HISTORY (11:8-10)</w:t>
      </w:r>
      <w:r>
        <w:rPr>
          <w:rFonts w:eastAsia="Times New Roman"/>
          <w:b/>
          <w:bCs/>
          <w:sz w:val="28"/>
          <w:szCs w:val="28"/>
        </w:rPr>
        <w:br/>
      </w:r>
    </w:p>
    <w:p w:rsidR="00F3661D" w:rsidRPr="00F3661D" w:rsidRDefault="00F3661D" w:rsidP="00F366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From Moses To Isaiah (They Are In A Deep Sleep) (11:8)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Deuteronomy 29:3-4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Isaiah 29:10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From The Pen Of King David (11:9-10)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Psalm 69:22 (They Are In A Snare) (11:9)</w:t>
      </w:r>
      <w:r>
        <w:rPr>
          <w:rFonts w:eastAsia="Times New Roman"/>
          <w:sz w:val="28"/>
          <w:szCs w:val="28"/>
        </w:rPr>
        <w:br/>
      </w:r>
    </w:p>
    <w:p w:rsidR="00F3661D" w:rsidRPr="00F3661D" w:rsidRDefault="00F3661D" w:rsidP="00F366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3661D">
        <w:rPr>
          <w:rFonts w:eastAsia="Times New Roman"/>
          <w:sz w:val="28"/>
          <w:szCs w:val="28"/>
        </w:rPr>
        <w:t>Psalm 69:23 (They Are In An Unwelcome Servitude) (11:10)</w:t>
      </w:r>
    </w:p>
    <w:bookmarkEnd w:id="0"/>
    <w:p w:rsidR="003C3DA0" w:rsidRPr="00F3661D" w:rsidRDefault="003C3DA0" w:rsidP="00F3661D">
      <w:pPr>
        <w:rPr>
          <w:sz w:val="28"/>
          <w:szCs w:val="28"/>
        </w:rPr>
      </w:pPr>
    </w:p>
    <w:sectPr w:rsidR="003C3DA0" w:rsidRPr="00F3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24C"/>
    <w:multiLevelType w:val="multilevel"/>
    <w:tmpl w:val="90383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D"/>
    <w:rsid w:val="003C3DA0"/>
    <w:rsid w:val="00F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36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66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1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1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36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66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1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1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2018-06-03T04:54:00Z</dcterms:created>
  <dcterms:modified xsi:type="dcterms:W3CDTF">2018-06-03T04:56:00Z</dcterms:modified>
</cp:coreProperties>
</file>