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48" w:rsidRPr="00396B48" w:rsidRDefault="00396B48" w:rsidP="00396B4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96B48">
        <w:rPr>
          <w:rFonts w:eastAsia="Times New Roman"/>
          <w:sz w:val="40"/>
          <w:szCs w:val="40"/>
        </w:rPr>
        <w:t>"MAN MADE IN THE IMAGE OF GOD"</w:t>
      </w:r>
    </w:p>
    <w:p w:rsidR="00396B48" w:rsidRDefault="00396B48" w:rsidP="00396B4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GENESIS 1:26-27</w:t>
      </w:r>
    </w:p>
    <w:p w:rsidR="00396B48" w:rsidRPr="00396B48" w:rsidRDefault="00396B48" w:rsidP="00396B48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396B48" w:rsidRPr="00396B48" w:rsidRDefault="00396B48" w:rsidP="00396B48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96B48">
        <w:rPr>
          <w:rFonts w:eastAsia="Times New Roman"/>
          <w:b/>
          <w:bCs/>
          <w:sz w:val="26"/>
          <w:szCs w:val="26"/>
        </w:rPr>
        <w:t>THE ORIGIN OF MAN: MADE BY GOD</w:t>
      </w:r>
    </w:p>
    <w:p w:rsidR="00396B48" w:rsidRPr="00396B48" w:rsidRDefault="00396B48" w:rsidP="00396B4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When It Comes To The Subject Of Origins We're Not Left With Many Options</w:t>
      </w:r>
      <w:bookmarkStart w:id="0" w:name="_GoBack"/>
      <w:bookmarkEnd w:id="0"/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Either Man Has Always Been Here Or He Arrived In Time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The Scriptures Insist On The Second Option</w:t>
      </w:r>
    </w:p>
    <w:p w:rsidR="00396B48" w:rsidRPr="00396B48" w:rsidRDefault="00396B48" w:rsidP="00396B4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A Fuller Explanation Of The Creation Of The First Man Is Given In Genesis 2:7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Man Has Two Aspects To His Being</w:t>
      </w:r>
    </w:p>
    <w:p w:rsidR="00396B48" w:rsidRPr="00396B48" w:rsidRDefault="00396B48" w:rsidP="00396B4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Materially: Molded By God Out Of The Dust Of The Ground</w:t>
      </w:r>
    </w:p>
    <w:p w:rsidR="00396B48" w:rsidRPr="00396B48" w:rsidRDefault="00396B48" w:rsidP="00396B4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Immaterially: A Living Soul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Man Is Similar And Yet Different From Plants And Animals</w:t>
      </w:r>
    </w:p>
    <w:p w:rsidR="00396B48" w:rsidRPr="00396B48" w:rsidRDefault="00396B48" w:rsidP="00396B4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A Fuller Explanation Of The Creation Of The First Female Is Given In Genesis 2:18, 21-22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This Is What Accounts For The Unity Of The Race In One Parent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This Is God's Scientific Account</w:t>
      </w:r>
      <w:r w:rsidRPr="00396B48">
        <w:rPr>
          <w:rFonts w:eastAsia="Times New Roman"/>
          <w:sz w:val="26"/>
          <w:szCs w:val="26"/>
        </w:rPr>
        <w:br/>
      </w:r>
    </w:p>
    <w:p w:rsidR="00396B48" w:rsidRPr="00396B48" w:rsidRDefault="00396B48" w:rsidP="00396B48">
      <w:pPr>
        <w:numPr>
          <w:ilvl w:val="0"/>
          <w:numId w:val="1"/>
        </w:numPr>
        <w:spacing w:before="120"/>
        <w:rPr>
          <w:rFonts w:eastAsia="Times New Roman"/>
          <w:b/>
          <w:bCs/>
          <w:sz w:val="26"/>
          <w:szCs w:val="26"/>
        </w:rPr>
      </w:pPr>
      <w:r w:rsidRPr="00396B48">
        <w:rPr>
          <w:rFonts w:eastAsia="Times New Roman"/>
          <w:b/>
          <w:bCs/>
          <w:sz w:val="26"/>
          <w:szCs w:val="26"/>
        </w:rPr>
        <w:t>THE ORIGINAL CONDITION OF MAN: MADE IN THE IMAGE AND LIKENESS OF GOD</w:t>
      </w:r>
    </w:p>
    <w:p w:rsidR="00396B48" w:rsidRPr="00396B48" w:rsidRDefault="00396B48" w:rsidP="00396B4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Etymology Of "Image" And "Likeness"</w:t>
      </w:r>
    </w:p>
    <w:p w:rsidR="00396B48" w:rsidRPr="00396B48" w:rsidRDefault="00396B48" w:rsidP="00396B4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Significance Of "Image" And "Likeness"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Prohibition Of Murder</w:t>
      </w:r>
    </w:p>
    <w:p w:rsidR="00396B48" w:rsidRPr="00396B48" w:rsidRDefault="00396B48" w:rsidP="00396B4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>Distinct From The Rest Of Creation</w:t>
      </w:r>
    </w:p>
    <w:p w:rsidR="00396B48" w:rsidRPr="00396B48" w:rsidRDefault="00396B48" w:rsidP="00396B4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 xml:space="preserve">Only Man Is Capable Of Universal Sovereignty </w:t>
      </w:r>
    </w:p>
    <w:p w:rsidR="00396B48" w:rsidRPr="00396B48" w:rsidRDefault="00396B48" w:rsidP="00396B4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 xml:space="preserve">Only Man Is Capable Of Individual Responsibility </w:t>
      </w:r>
    </w:p>
    <w:p w:rsidR="00396B48" w:rsidRPr="00396B48" w:rsidRDefault="00396B48" w:rsidP="00396B4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 xml:space="preserve">Only Man Is Capable Of Moral Accountability </w:t>
      </w:r>
    </w:p>
    <w:p w:rsidR="00396B48" w:rsidRPr="00396B48" w:rsidRDefault="00396B48" w:rsidP="00396B4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396B48">
        <w:rPr>
          <w:rFonts w:eastAsia="Times New Roman"/>
          <w:sz w:val="26"/>
          <w:szCs w:val="26"/>
        </w:rPr>
        <w:t xml:space="preserve">Only Man Is Capable Of A Spiritual Relationship With God </w:t>
      </w:r>
    </w:p>
    <w:p w:rsidR="00396B48" w:rsidRDefault="00396B48" w:rsidP="00396B48">
      <w:pPr>
        <w:spacing w:before="120"/>
      </w:pPr>
    </w:p>
    <w:p w:rsidR="00396B48" w:rsidRDefault="00396B48" w:rsidP="00396B48">
      <w:pPr>
        <w:spacing w:before="120"/>
      </w:pPr>
    </w:p>
    <w:p w:rsidR="003C3DA0" w:rsidRDefault="003C3DA0" w:rsidP="00396B48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345"/>
    <w:multiLevelType w:val="multilevel"/>
    <w:tmpl w:val="CD9EB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8"/>
    <w:rsid w:val="00396B48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6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96B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4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B4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6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96B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4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B4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E1DF-F554-4BDC-A5A6-BE5AA005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2019-01-18T08:45:00Z</dcterms:created>
  <dcterms:modified xsi:type="dcterms:W3CDTF">2019-01-18T08:58:00Z</dcterms:modified>
</cp:coreProperties>
</file>