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23" w:rsidRPr="00A67F23" w:rsidRDefault="00A67F23" w:rsidP="00A67F23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67F23">
        <w:rPr>
          <w:rFonts w:eastAsia="Times New Roman"/>
          <w:sz w:val="32"/>
          <w:szCs w:val="32"/>
        </w:rPr>
        <w:t>"WHY THE LOCAL CHURCH MUST PREACH THEOLOGY"</w:t>
      </w:r>
    </w:p>
    <w:p w:rsidR="00A67F23" w:rsidRDefault="00A67F23" w:rsidP="00A67F2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67F23">
        <w:rPr>
          <w:rFonts w:eastAsia="Times New Roman"/>
          <w:sz w:val="32"/>
          <w:szCs w:val="32"/>
        </w:rPr>
        <w:t>PASTORAL EPISTLES</w:t>
      </w:r>
    </w:p>
    <w:p w:rsidR="00A67F23" w:rsidRPr="00A67F23" w:rsidRDefault="00A67F23" w:rsidP="00A67F2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67F23" w:rsidRPr="00A67F23" w:rsidRDefault="00A67F23" w:rsidP="00A67F2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67F23">
        <w:rPr>
          <w:rFonts w:eastAsia="Times New Roman"/>
          <w:b/>
          <w:bCs/>
          <w:sz w:val="28"/>
          <w:szCs w:val="28"/>
        </w:rPr>
        <w:t>FUNDAMENTALISTS ARE PERILOUSLY CLOSE TO THE DANGER OF DISMISSING THEOLOGY ALTOGETHER</w:t>
      </w:r>
      <w:r w:rsidRPr="00A67F23">
        <w:rPr>
          <w:rFonts w:eastAsia="Times New Roman"/>
          <w:b/>
          <w:bCs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If Fundamental Pastors Only Read On The Pop Level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If There Is An Automatic Suspicion Of Reputable Theologians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If Fundamentalists Are Frequently Inaccurate In Theological Debate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If We Are Unwilling To Face Doctrinal Aberrations That Plague Our Movement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If Our Ministries Are Nothing More Than A Magnification Of Counseling, Management &amp; Music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f The Core Of What Comes Out Of </w:t>
      </w:r>
      <w:bookmarkStart w:id="0" w:name="_GoBack"/>
      <w:bookmarkEnd w:id="0"/>
      <w:r w:rsidRPr="00A67F23">
        <w:rPr>
          <w:rFonts w:eastAsia="Times New Roman"/>
          <w:sz w:val="28"/>
          <w:szCs w:val="28"/>
        </w:rPr>
        <w:t>The Pulpit Is Anthropocentric As Opposed To Theocentric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67F23">
        <w:rPr>
          <w:rFonts w:eastAsia="Times New Roman"/>
          <w:b/>
          <w:bCs/>
          <w:sz w:val="28"/>
          <w:szCs w:val="28"/>
        </w:rPr>
        <w:t>FUNDAMENTALISTS NEED TO DEVELOP CONVICTIONS AS TO WHY THEOLOGY REALLY MATTERS</w:t>
      </w:r>
      <w:r w:rsidRPr="00A67F23">
        <w:rPr>
          <w:rFonts w:eastAsia="Times New Roman"/>
          <w:b/>
          <w:bCs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Theology Is Critical Because It Is First &amp; Foremost About God &amp; God Matters More Than Anything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Theology Is Critical Because It Concerns The Whole Bible As Opposed To Bits &amp; Pieces Used For Human Purposes</w:t>
      </w:r>
      <w:r w:rsidRPr="00A67F23">
        <w:rPr>
          <w:rFonts w:eastAsia="Times New Roman"/>
          <w:sz w:val="28"/>
          <w:szCs w:val="28"/>
        </w:rPr>
        <w:br/>
      </w:r>
    </w:p>
    <w:p w:rsidR="00A67F23" w:rsidRPr="00A67F23" w:rsidRDefault="00A67F23" w:rsidP="00A67F2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67F23">
        <w:rPr>
          <w:rFonts w:eastAsia="Times New Roman"/>
          <w:sz w:val="28"/>
          <w:szCs w:val="28"/>
        </w:rPr>
        <w:t>Theology Is Critical Because At The End Of The Day It Is The Governor Of All The Practicalities Of Life</w:t>
      </w:r>
    </w:p>
    <w:p w:rsidR="003C3DA0" w:rsidRDefault="003C3DA0" w:rsidP="00A67F23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98"/>
    <w:multiLevelType w:val="multilevel"/>
    <w:tmpl w:val="B1A6B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23"/>
    <w:rsid w:val="003C3DA0"/>
    <w:rsid w:val="00A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7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67F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F2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F2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7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67F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F2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F2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2019-09-16T19:16:00Z</dcterms:created>
  <dcterms:modified xsi:type="dcterms:W3CDTF">2019-09-16T19:19:00Z</dcterms:modified>
</cp:coreProperties>
</file>