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92" w:rsidRPr="00A27A9E" w:rsidRDefault="00642292" w:rsidP="00642292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A27A9E">
        <w:rPr>
          <w:rFonts w:eastAsia="Times New Roman"/>
          <w:sz w:val="32"/>
          <w:szCs w:val="32"/>
        </w:rPr>
        <w:t>"PORTRAIT OF A BIG CITY CHURCH"</w:t>
      </w:r>
    </w:p>
    <w:p w:rsidR="00642292" w:rsidRPr="00A27A9E" w:rsidRDefault="00642292" w:rsidP="00642292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A27A9E">
        <w:rPr>
          <w:rFonts w:eastAsia="Times New Roman"/>
          <w:sz w:val="32"/>
          <w:szCs w:val="32"/>
        </w:rPr>
        <w:t>REVELATION 2:1-</w:t>
      </w:r>
      <w:bookmarkStart w:id="0" w:name="_GoBack"/>
      <w:bookmarkEnd w:id="0"/>
      <w:r w:rsidRPr="00A27A9E">
        <w:rPr>
          <w:rFonts w:eastAsia="Times New Roman"/>
          <w:sz w:val="32"/>
          <w:szCs w:val="32"/>
        </w:rPr>
        <w:t>2</w:t>
      </w:r>
    </w:p>
    <w:p w:rsidR="00642292" w:rsidRPr="00A27A9E" w:rsidRDefault="00642292" w:rsidP="00642292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642292" w:rsidRPr="00A27A9E" w:rsidRDefault="00642292" w:rsidP="0064229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A27A9E">
        <w:rPr>
          <w:rFonts w:eastAsia="Times New Roman"/>
          <w:b/>
          <w:bCs/>
          <w:sz w:val="28"/>
          <w:szCs w:val="28"/>
        </w:rPr>
        <w:t>EPHESUS WAS THE FOURTH LEADING CITY IN THE WORLD AT THE TIME OF THE PENNING OF THIS BOOK (2:1)</w:t>
      </w:r>
    </w:p>
    <w:p w:rsidR="00642292" w:rsidRPr="00A27A9E" w:rsidRDefault="00642292" w:rsidP="00642292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A27A9E">
        <w:rPr>
          <w:rFonts w:eastAsia="Times New Roman"/>
          <w:sz w:val="28"/>
          <w:szCs w:val="28"/>
        </w:rPr>
        <w:t>There Are Significant Items Of Interest Concerning This Urban Wonder</w:t>
      </w:r>
    </w:p>
    <w:p w:rsidR="00642292" w:rsidRPr="00A27A9E" w:rsidRDefault="00642292" w:rsidP="00642292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A27A9E">
        <w:rPr>
          <w:rFonts w:eastAsia="Times New Roman"/>
          <w:sz w:val="28"/>
          <w:szCs w:val="28"/>
        </w:rPr>
        <w:t>Important Harbor</w:t>
      </w:r>
    </w:p>
    <w:p w:rsidR="00642292" w:rsidRPr="00A27A9E" w:rsidRDefault="00642292" w:rsidP="00642292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A27A9E">
        <w:rPr>
          <w:rFonts w:eastAsia="Times New Roman"/>
          <w:sz w:val="28"/>
          <w:szCs w:val="28"/>
        </w:rPr>
        <w:t>Spectacular Entertainment</w:t>
      </w:r>
    </w:p>
    <w:p w:rsidR="00642292" w:rsidRPr="00A27A9E" w:rsidRDefault="00642292" w:rsidP="00642292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A27A9E">
        <w:rPr>
          <w:rFonts w:eastAsia="Times New Roman"/>
          <w:sz w:val="28"/>
          <w:szCs w:val="28"/>
        </w:rPr>
        <w:t>Temple Of Diana</w:t>
      </w:r>
    </w:p>
    <w:p w:rsidR="00642292" w:rsidRPr="00A27A9E" w:rsidRDefault="00642292" w:rsidP="00642292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A27A9E">
        <w:rPr>
          <w:rFonts w:eastAsia="Times New Roman"/>
          <w:sz w:val="28"/>
          <w:szCs w:val="28"/>
        </w:rPr>
        <w:t>The People The Lord Sent To Minister There Helps Highlight The Significance Of This Ephesian Church</w:t>
      </w:r>
    </w:p>
    <w:p w:rsidR="00642292" w:rsidRPr="00A27A9E" w:rsidRDefault="00642292" w:rsidP="00642292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A27A9E">
        <w:rPr>
          <w:rFonts w:eastAsia="Times New Roman"/>
          <w:sz w:val="28"/>
          <w:szCs w:val="28"/>
        </w:rPr>
        <w:t>Apollos</w:t>
      </w:r>
    </w:p>
    <w:p w:rsidR="00642292" w:rsidRPr="00A27A9E" w:rsidRDefault="00642292" w:rsidP="00642292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A27A9E">
        <w:rPr>
          <w:rFonts w:eastAsia="Times New Roman"/>
          <w:sz w:val="28"/>
          <w:szCs w:val="28"/>
        </w:rPr>
        <w:t>Paul</w:t>
      </w:r>
    </w:p>
    <w:p w:rsidR="00642292" w:rsidRPr="00A27A9E" w:rsidRDefault="00642292" w:rsidP="00642292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A27A9E">
        <w:rPr>
          <w:rFonts w:eastAsia="Times New Roman"/>
          <w:sz w:val="28"/>
          <w:szCs w:val="28"/>
        </w:rPr>
        <w:t>Timothy</w:t>
      </w:r>
    </w:p>
    <w:p w:rsidR="00642292" w:rsidRPr="00A27A9E" w:rsidRDefault="00642292" w:rsidP="00642292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proofErr w:type="spellStart"/>
      <w:r w:rsidRPr="00A27A9E">
        <w:rPr>
          <w:rFonts w:eastAsia="Times New Roman"/>
          <w:sz w:val="28"/>
          <w:szCs w:val="28"/>
        </w:rPr>
        <w:t>Tychichus</w:t>
      </w:r>
      <w:proofErr w:type="spellEnd"/>
    </w:p>
    <w:p w:rsidR="00642292" w:rsidRPr="00A27A9E" w:rsidRDefault="00642292" w:rsidP="00642292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A27A9E">
        <w:rPr>
          <w:rFonts w:eastAsia="Times New Roman"/>
          <w:sz w:val="28"/>
          <w:szCs w:val="28"/>
        </w:rPr>
        <w:t>John</w:t>
      </w:r>
      <w:r w:rsidRPr="00A27A9E">
        <w:rPr>
          <w:rFonts w:eastAsia="Times New Roman"/>
          <w:sz w:val="28"/>
          <w:szCs w:val="28"/>
        </w:rPr>
        <w:br/>
      </w:r>
    </w:p>
    <w:p w:rsidR="00642292" w:rsidRPr="00A27A9E" w:rsidRDefault="00642292" w:rsidP="00642292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A27A9E">
        <w:rPr>
          <w:rFonts w:eastAsia="Times New Roman"/>
          <w:b/>
          <w:bCs/>
          <w:sz w:val="28"/>
          <w:szCs w:val="28"/>
        </w:rPr>
        <w:t>THE CHURCH AT EPHESUS RECEIVED A REMARKABLE COMMENDATION FROM THE LORD (2:2)</w:t>
      </w:r>
    </w:p>
    <w:p w:rsidR="00642292" w:rsidRPr="00A27A9E" w:rsidRDefault="00642292" w:rsidP="00642292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A27A9E">
        <w:rPr>
          <w:rFonts w:eastAsia="Times New Roman"/>
          <w:sz w:val="28"/>
          <w:szCs w:val="28"/>
        </w:rPr>
        <w:t>The Lord Was Aware Of Their Seemingly Endless Activity In Ministry (2:2a)</w:t>
      </w:r>
    </w:p>
    <w:p w:rsidR="00642292" w:rsidRPr="00A27A9E" w:rsidRDefault="00642292" w:rsidP="00642292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A27A9E">
        <w:rPr>
          <w:rFonts w:eastAsia="Times New Roman"/>
          <w:sz w:val="28"/>
          <w:szCs w:val="28"/>
        </w:rPr>
        <w:t>The Lord Was Aware Of The Exhausting Nature Of Their Work (2:2b)</w:t>
      </w:r>
    </w:p>
    <w:p w:rsidR="00642292" w:rsidRPr="00A27A9E" w:rsidRDefault="00642292" w:rsidP="00642292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A27A9E">
        <w:rPr>
          <w:rFonts w:eastAsia="Times New Roman"/>
          <w:sz w:val="28"/>
          <w:szCs w:val="28"/>
        </w:rPr>
        <w:t>The Lord Was Aware Of Their Endurance (2:2c)</w:t>
      </w:r>
    </w:p>
    <w:p w:rsidR="003C3DA0" w:rsidRPr="00A27A9E" w:rsidRDefault="003C3DA0">
      <w:pPr>
        <w:rPr>
          <w:sz w:val="28"/>
          <w:szCs w:val="28"/>
        </w:rPr>
      </w:pPr>
    </w:p>
    <w:sectPr w:rsidR="003C3DA0" w:rsidRPr="00A27A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2D" w:rsidRDefault="0065462D" w:rsidP="0065462D">
      <w:r>
        <w:separator/>
      </w:r>
    </w:p>
  </w:endnote>
  <w:endnote w:type="continuationSeparator" w:id="0">
    <w:p w:rsidR="0065462D" w:rsidRDefault="0065462D" w:rsidP="0065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2D" w:rsidRPr="0065462D" w:rsidRDefault="0065462D" w:rsidP="0065462D">
    <w:pPr>
      <w:pStyle w:val="Heading1"/>
      <w:spacing w:before="0" w:beforeAutospacing="0" w:after="0" w:afterAutospacing="0"/>
      <w:jc w:val="right"/>
      <w:rPr>
        <w:rFonts w:asciiTheme="minorHAnsi" w:eastAsia="Times New Roman" w:hAnsiTheme="minorHAnsi" w:cstheme="minorHAnsi"/>
        <w:b w:val="0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2D" w:rsidRDefault="0065462D" w:rsidP="0065462D">
      <w:r>
        <w:separator/>
      </w:r>
    </w:p>
  </w:footnote>
  <w:footnote w:type="continuationSeparator" w:id="0">
    <w:p w:rsidR="0065462D" w:rsidRDefault="0065462D" w:rsidP="00654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39A0"/>
    <w:multiLevelType w:val="multilevel"/>
    <w:tmpl w:val="EF2AD8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92"/>
    <w:rsid w:val="003C3DA0"/>
    <w:rsid w:val="00642292"/>
    <w:rsid w:val="0065462D"/>
    <w:rsid w:val="00A2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9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422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6422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29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42292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54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62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2D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9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422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6422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29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42292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54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62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2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Company>Toshiba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3</cp:revision>
  <dcterms:created xsi:type="dcterms:W3CDTF">2019-10-21T17:30:00Z</dcterms:created>
  <dcterms:modified xsi:type="dcterms:W3CDTF">2019-11-07T01:46:00Z</dcterms:modified>
</cp:coreProperties>
</file>