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5D" w:rsidRPr="0017115D" w:rsidRDefault="0017115D" w:rsidP="0017115D">
      <w:pPr>
        <w:pStyle w:val="Heading1"/>
        <w:spacing w:before="0" w:beforeAutospacing="0" w:after="0" w:afterAutospacing="0"/>
        <w:jc w:val="center"/>
        <w:rPr>
          <w:rFonts w:eastAsia="Times New Roman"/>
          <w:sz w:val="44"/>
          <w:szCs w:val="44"/>
        </w:rPr>
      </w:pPr>
      <w:bookmarkStart w:id="0" w:name="_GoBack"/>
      <w:r w:rsidRPr="0017115D">
        <w:rPr>
          <w:rFonts w:eastAsia="Times New Roman"/>
          <w:sz w:val="44"/>
          <w:szCs w:val="44"/>
        </w:rPr>
        <w:t>"NO REGRETS"</w:t>
      </w:r>
    </w:p>
    <w:p w:rsidR="0017115D" w:rsidRPr="0017115D" w:rsidRDefault="0017115D" w:rsidP="0017115D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17115D">
        <w:rPr>
          <w:rFonts w:eastAsia="Times New Roman"/>
        </w:rPr>
        <w:t>II TIMOTHY 4:5-6</w:t>
      </w:r>
    </w:p>
    <w:p w:rsidR="0017115D" w:rsidRPr="0017115D" w:rsidRDefault="0017115D" w:rsidP="0017115D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17115D" w:rsidRPr="0017115D" w:rsidRDefault="0017115D" w:rsidP="0017115D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17115D">
        <w:rPr>
          <w:rFonts w:eastAsia="Times New Roman"/>
          <w:b/>
          <w:bCs/>
          <w:sz w:val="28"/>
          <w:szCs w:val="28"/>
        </w:rPr>
        <w:t>A FOUR-FOLD ADDENDUM TO THE ORIGINAL CHARGE TO PREACH THE WORD (4:5)</w:t>
      </w:r>
    </w:p>
    <w:p w:rsidR="0017115D" w:rsidRPr="0017115D" w:rsidRDefault="0017115D" w:rsidP="0017115D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7115D">
        <w:rPr>
          <w:rFonts w:eastAsia="Times New Roman"/>
          <w:sz w:val="28"/>
          <w:szCs w:val="28"/>
        </w:rPr>
        <w:t>Be Calm And Circumspect In All Things (4:5a)</w:t>
      </w:r>
    </w:p>
    <w:p w:rsidR="0017115D" w:rsidRPr="0017115D" w:rsidRDefault="0017115D" w:rsidP="0017115D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7115D">
        <w:rPr>
          <w:rFonts w:eastAsia="Times New Roman"/>
          <w:sz w:val="28"/>
          <w:szCs w:val="28"/>
        </w:rPr>
        <w:t>Endure All Hardships (4:5b)</w:t>
      </w:r>
    </w:p>
    <w:p w:rsidR="0017115D" w:rsidRPr="0017115D" w:rsidRDefault="0017115D" w:rsidP="0017115D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7115D">
        <w:rPr>
          <w:rFonts w:eastAsia="Times New Roman"/>
          <w:sz w:val="28"/>
          <w:szCs w:val="28"/>
        </w:rPr>
        <w:t>Do The Work Of An Evangelist (4:5c)</w:t>
      </w:r>
    </w:p>
    <w:p w:rsidR="0017115D" w:rsidRPr="0017115D" w:rsidRDefault="0017115D" w:rsidP="0017115D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7115D">
        <w:rPr>
          <w:rFonts w:eastAsia="Times New Roman"/>
          <w:sz w:val="28"/>
          <w:szCs w:val="28"/>
        </w:rPr>
        <w:t>Provide No Reason For Anyone To Blaspheme The Ministry (4:5d)</w:t>
      </w:r>
      <w:r>
        <w:rPr>
          <w:rFonts w:eastAsia="Times New Roman"/>
          <w:sz w:val="28"/>
          <w:szCs w:val="28"/>
        </w:rPr>
        <w:br/>
      </w:r>
    </w:p>
    <w:p w:rsidR="0017115D" w:rsidRPr="0017115D" w:rsidRDefault="0017115D" w:rsidP="0017115D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17115D">
        <w:rPr>
          <w:rFonts w:eastAsia="Times New Roman"/>
          <w:b/>
          <w:bCs/>
          <w:sz w:val="28"/>
          <w:szCs w:val="28"/>
        </w:rPr>
        <w:t>THE REASON FOR THE ADDENDUM TO THE ORIGINAL CHARGE TO PREACH THE WORD (4:6)</w:t>
      </w:r>
    </w:p>
    <w:p w:rsidR="0017115D" w:rsidRPr="0017115D" w:rsidRDefault="0017115D" w:rsidP="0017115D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7115D">
        <w:rPr>
          <w:rFonts w:eastAsia="Times New Roman"/>
          <w:sz w:val="28"/>
          <w:szCs w:val="28"/>
        </w:rPr>
        <w:t>Paul Was About To Exit The Earth</w:t>
      </w:r>
    </w:p>
    <w:p w:rsidR="0017115D" w:rsidRPr="0017115D" w:rsidRDefault="0017115D" w:rsidP="0017115D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7115D">
        <w:rPr>
          <w:rFonts w:eastAsia="Times New Roman"/>
          <w:sz w:val="28"/>
          <w:szCs w:val="28"/>
        </w:rPr>
        <w:t>Paul Provides A Dual Perspective On Death</w:t>
      </w:r>
    </w:p>
    <w:p w:rsidR="0017115D" w:rsidRPr="0017115D" w:rsidRDefault="0017115D" w:rsidP="0017115D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7115D">
        <w:rPr>
          <w:rFonts w:eastAsia="Times New Roman"/>
          <w:sz w:val="28"/>
          <w:szCs w:val="28"/>
        </w:rPr>
        <w:t>He Viewed Death As An Offering (4:6a)</w:t>
      </w:r>
    </w:p>
    <w:p w:rsidR="0017115D" w:rsidRPr="0017115D" w:rsidRDefault="0017115D" w:rsidP="0017115D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7115D">
        <w:rPr>
          <w:rFonts w:eastAsia="Times New Roman"/>
          <w:sz w:val="28"/>
          <w:szCs w:val="28"/>
        </w:rPr>
        <w:t>He Viewed Death As A Departure (4:6b)</w:t>
      </w:r>
    </w:p>
    <w:bookmarkEnd w:id="0"/>
    <w:p w:rsidR="003C3DA0" w:rsidRPr="0017115D" w:rsidRDefault="003C3DA0" w:rsidP="0017115D">
      <w:pPr>
        <w:spacing w:before="240" w:after="240"/>
        <w:rPr>
          <w:sz w:val="28"/>
          <w:szCs w:val="28"/>
        </w:rPr>
      </w:pPr>
    </w:p>
    <w:sectPr w:rsidR="003C3DA0" w:rsidRPr="00171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81F2C"/>
    <w:multiLevelType w:val="multilevel"/>
    <w:tmpl w:val="013214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5D"/>
    <w:rsid w:val="0017115D"/>
    <w:rsid w:val="003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15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711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711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115D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15D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15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711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711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115D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15D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2021-01-11T09:37:00Z</dcterms:created>
  <dcterms:modified xsi:type="dcterms:W3CDTF">2021-01-11T09:39:00Z</dcterms:modified>
</cp:coreProperties>
</file>