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74" w:rsidRPr="007E5E74" w:rsidRDefault="007E5E74" w:rsidP="007E5E74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7E5E74">
        <w:rPr>
          <w:rFonts w:eastAsia="Times New Roman"/>
          <w:sz w:val="40"/>
          <w:szCs w:val="40"/>
        </w:rPr>
        <w:t>LESSONS IN HUMBLE SERVICE</w:t>
      </w:r>
    </w:p>
    <w:p w:rsidR="007E5E74" w:rsidRDefault="007E5E74" w:rsidP="007E5E74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7E5E74">
        <w:rPr>
          <w:rFonts w:eastAsia="Times New Roman"/>
        </w:rPr>
        <w:t>JOHN 13:12-17</w:t>
      </w:r>
    </w:p>
    <w:p w:rsidR="007E5E74" w:rsidRPr="007E5E74" w:rsidRDefault="007E5E74" w:rsidP="007E5E74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7E5E74" w:rsidRPr="007E5E74" w:rsidRDefault="007E5E74" w:rsidP="007E5E7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E5E74">
        <w:rPr>
          <w:rFonts w:eastAsia="Times New Roman"/>
          <w:b/>
          <w:bCs/>
          <w:sz w:val="28"/>
          <w:szCs w:val="28"/>
        </w:rPr>
        <w:t>WITH THE COMPLETION OF THE FOOT WASHING, THE LORD ASKED THE DISCIPLES IF THEY REALIZED WHAT HAD JUST TAKEN PLACE (13:12)</w:t>
      </w:r>
      <w:r>
        <w:rPr>
          <w:rFonts w:eastAsia="Times New Roman"/>
          <w:b/>
          <w:bCs/>
          <w:sz w:val="28"/>
          <w:szCs w:val="28"/>
        </w:rPr>
        <w:br/>
      </w:r>
    </w:p>
    <w:p w:rsidR="007E5E74" w:rsidRPr="007E5E74" w:rsidRDefault="007E5E74" w:rsidP="007E5E7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E5E74">
        <w:rPr>
          <w:rFonts w:eastAsia="Times New Roman"/>
          <w:sz w:val="28"/>
          <w:szCs w:val="28"/>
        </w:rPr>
        <w:t>The Lord Began His Explanation By Affirming Their Estimation Of Him (13:13)</w:t>
      </w:r>
      <w:r>
        <w:rPr>
          <w:rFonts w:eastAsia="Times New Roman"/>
          <w:sz w:val="28"/>
          <w:szCs w:val="28"/>
        </w:rPr>
        <w:br/>
      </w:r>
    </w:p>
    <w:p w:rsidR="007E5E74" w:rsidRPr="007E5E74" w:rsidRDefault="007E5E74" w:rsidP="007E5E7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E5E74">
        <w:rPr>
          <w:rFonts w:eastAsia="Times New Roman"/>
          <w:sz w:val="28"/>
          <w:szCs w:val="28"/>
        </w:rPr>
        <w:t>They Saw Him Not Only As The Ultimate Teacher, But Also The Ultimate Potentate</w:t>
      </w:r>
    </w:p>
    <w:p w:rsidR="007E5E74" w:rsidRPr="007E5E74" w:rsidRDefault="007E5E74" w:rsidP="007E5E7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E5E74">
        <w:rPr>
          <w:rFonts w:eastAsia="Times New Roman"/>
          <w:sz w:val="28"/>
          <w:szCs w:val="28"/>
        </w:rPr>
        <w:t>The Lord Answered, "Yes, I Am Jehovah!"</w:t>
      </w:r>
      <w:r>
        <w:rPr>
          <w:rFonts w:eastAsia="Times New Roman"/>
          <w:sz w:val="28"/>
          <w:szCs w:val="28"/>
        </w:rPr>
        <w:br/>
      </w:r>
    </w:p>
    <w:p w:rsidR="007E5E74" w:rsidRPr="007E5E74" w:rsidRDefault="007E5E74" w:rsidP="007E5E7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E5E74">
        <w:rPr>
          <w:rFonts w:eastAsia="Times New Roman"/>
          <w:sz w:val="28"/>
          <w:szCs w:val="28"/>
        </w:rPr>
        <w:t>The Lord Then Began To Make His Application (13:14)</w:t>
      </w:r>
      <w:r>
        <w:rPr>
          <w:rFonts w:eastAsia="Times New Roman"/>
          <w:sz w:val="28"/>
          <w:szCs w:val="28"/>
        </w:rPr>
        <w:br/>
      </w:r>
    </w:p>
    <w:p w:rsidR="007E5E74" w:rsidRPr="007E5E74" w:rsidRDefault="007E5E74" w:rsidP="007E5E74">
      <w:pPr>
        <w:numPr>
          <w:ilvl w:val="2"/>
          <w:numId w:val="2"/>
        </w:numPr>
        <w:ind w:left="2160" w:hanging="360"/>
        <w:rPr>
          <w:rFonts w:eastAsia="Times New Roman"/>
          <w:sz w:val="28"/>
          <w:szCs w:val="28"/>
        </w:rPr>
      </w:pPr>
      <w:r w:rsidRPr="007E5E74">
        <w:rPr>
          <w:rFonts w:eastAsia="Times New Roman"/>
          <w:sz w:val="28"/>
          <w:szCs w:val="28"/>
        </w:rPr>
        <w:t>If He Has Done What Is Incongruous With His Person, Then They Were Obligated To Do The Same For One Another</w:t>
      </w:r>
      <w:r>
        <w:rPr>
          <w:rFonts w:eastAsia="Times New Roman"/>
          <w:sz w:val="28"/>
          <w:szCs w:val="28"/>
        </w:rPr>
        <w:br/>
      </w:r>
    </w:p>
    <w:p w:rsidR="007E5E74" w:rsidRPr="007E5E74" w:rsidRDefault="007E5E74" w:rsidP="007E5E74">
      <w:pPr>
        <w:numPr>
          <w:ilvl w:val="2"/>
          <w:numId w:val="2"/>
        </w:numPr>
        <w:ind w:left="2160" w:hanging="360"/>
        <w:rPr>
          <w:rFonts w:eastAsia="Times New Roman"/>
          <w:sz w:val="28"/>
          <w:szCs w:val="28"/>
        </w:rPr>
      </w:pPr>
      <w:r w:rsidRPr="007E5E74">
        <w:rPr>
          <w:rFonts w:eastAsia="Times New Roman"/>
          <w:sz w:val="28"/>
          <w:szCs w:val="28"/>
        </w:rPr>
        <w:t>The Lord Had Been Trying To Teach This Lesson All Throughout His Public Ministry</w:t>
      </w:r>
      <w:r>
        <w:rPr>
          <w:rFonts w:eastAsia="Times New Roman"/>
          <w:sz w:val="28"/>
          <w:szCs w:val="28"/>
        </w:rPr>
        <w:br/>
      </w:r>
    </w:p>
    <w:p w:rsidR="007E5E74" w:rsidRPr="007E5E74" w:rsidRDefault="007E5E74" w:rsidP="007E5E74">
      <w:pPr>
        <w:numPr>
          <w:ilvl w:val="3"/>
          <w:numId w:val="2"/>
        </w:numPr>
        <w:rPr>
          <w:rFonts w:eastAsia="Times New Roman"/>
          <w:sz w:val="28"/>
          <w:szCs w:val="28"/>
        </w:rPr>
      </w:pPr>
      <w:r w:rsidRPr="007E5E74">
        <w:rPr>
          <w:rFonts w:eastAsia="Times New Roman"/>
          <w:sz w:val="28"/>
          <w:szCs w:val="28"/>
        </w:rPr>
        <w:t>The Disciples Had Argued About Their Relative Standing To One Another</w:t>
      </w:r>
      <w:r>
        <w:rPr>
          <w:rFonts w:eastAsia="Times New Roman"/>
          <w:sz w:val="28"/>
          <w:szCs w:val="28"/>
        </w:rPr>
        <w:br/>
      </w:r>
    </w:p>
    <w:p w:rsidR="007E5E74" w:rsidRPr="007E5E74" w:rsidRDefault="007E5E74" w:rsidP="007E5E74">
      <w:pPr>
        <w:numPr>
          <w:ilvl w:val="3"/>
          <w:numId w:val="2"/>
        </w:numPr>
        <w:rPr>
          <w:rFonts w:eastAsia="Times New Roman"/>
          <w:sz w:val="28"/>
          <w:szCs w:val="28"/>
        </w:rPr>
      </w:pPr>
      <w:r w:rsidRPr="007E5E74">
        <w:rPr>
          <w:rFonts w:eastAsia="Times New Roman"/>
          <w:sz w:val="28"/>
          <w:szCs w:val="28"/>
        </w:rPr>
        <w:t>The Lord Constantly Taught That The Way Up Was Achieved By The Way Down</w:t>
      </w:r>
      <w:r>
        <w:rPr>
          <w:rFonts w:eastAsia="Times New Roman"/>
          <w:sz w:val="28"/>
          <w:szCs w:val="28"/>
        </w:rPr>
        <w:br/>
      </w:r>
    </w:p>
    <w:p w:rsidR="007E5E74" w:rsidRPr="007E5E74" w:rsidRDefault="007E5E74" w:rsidP="007E5E74">
      <w:pPr>
        <w:numPr>
          <w:ilvl w:val="0"/>
          <w:numId w:val="2"/>
        </w:numPr>
        <w:rPr>
          <w:rFonts w:eastAsia="Times New Roman"/>
          <w:b/>
          <w:bCs/>
          <w:sz w:val="28"/>
          <w:szCs w:val="28"/>
        </w:rPr>
      </w:pPr>
      <w:r w:rsidRPr="007E5E74">
        <w:rPr>
          <w:rFonts w:eastAsia="Times New Roman"/>
          <w:b/>
          <w:bCs/>
          <w:sz w:val="28"/>
          <w:szCs w:val="28"/>
        </w:rPr>
        <w:t>THE LORD ARGUED VOCIFEROUSLY WITH REASONS AS TO WHY THEY SHOULD COMPLY WITH THIS OBJECT LESSON (13:15-17)</w:t>
      </w:r>
      <w:r>
        <w:rPr>
          <w:rFonts w:eastAsia="Times New Roman"/>
          <w:b/>
          <w:bCs/>
          <w:sz w:val="28"/>
          <w:szCs w:val="28"/>
        </w:rPr>
        <w:br/>
      </w:r>
      <w:bookmarkStart w:id="0" w:name="_GoBack"/>
      <w:bookmarkEnd w:id="0"/>
    </w:p>
    <w:p w:rsidR="007E5E74" w:rsidRPr="007E5E74" w:rsidRDefault="007E5E74" w:rsidP="007E5E74">
      <w:pPr>
        <w:numPr>
          <w:ilvl w:val="1"/>
          <w:numId w:val="2"/>
        </w:numPr>
        <w:rPr>
          <w:rFonts w:eastAsia="Times New Roman"/>
          <w:sz w:val="28"/>
          <w:szCs w:val="28"/>
        </w:rPr>
      </w:pPr>
      <w:r w:rsidRPr="007E5E74">
        <w:rPr>
          <w:rFonts w:eastAsia="Times New Roman"/>
          <w:sz w:val="28"/>
          <w:szCs w:val="28"/>
        </w:rPr>
        <w:t xml:space="preserve">The Lord Modeled The </w:t>
      </w:r>
      <w:r w:rsidRPr="00B4720C">
        <w:rPr>
          <w:rFonts w:eastAsia="Times New Roman"/>
          <w:i/>
          <w:sz w:val="28"/>
          <w:szCs w:val="28"/>
        </w:rPr>
        <w:t>Example</w:t>
      </w:r>
      <w:r w:rsidRPr="007E5E74">
        <w:rPr>
          <w:rFonts w:eastAsia="Times New Roman"/>
          <w:sz w:val="28"/>
          <w:szCs w:val="28"/>
        </w:rPr>
        <w:t xml:space="preserve"> They Should Emulate (13:15)</w:t>
      </w:r>
      <w:r>
        <w:rPr>
          <w:rFonts w:eastAsia="Times New Roman"/>
          <w:sz w:val="28"/>
          <w:szCs w:val="28"/>
        </w:rPr>
        <w:br/>
      </w:r>
    </w:p>
    <w:p w:rsidR="007E5E74" w:rsidRPr="007E5E74" w:rsidRDefault="007E5E74" w:rsidP="007E5E74">
      <w:pPr>
        <w:numPr>
          <w:ilvl w:val="1"/>
          <w:numId w:val="2"/>
        </w:numPr>
        <w:rPr>
          <w:rFonts w:eastAsia="Times New Roman"/>
          <w:sz w:val="28"/>
          <w:szCs w:val="28"/>
        </w:rPr>
      </w:pPr>
      <w:r w:rsidRPr="007E5E74">
        <w:rPr>
          <w:rFonts w:eastAsia="Times New Roman"/>
          <w:sz w:val="28"/>
          <w:szCs w:val="28"/>
        </w:rPr>
        <w:t>Our Inferior Position Demands That We Readily Comply (13:16)</w:t>
      </w:r>
      <w:r>
        <w:rPr>
          <w:rFonts w:eastAsia="Times New Roman"/>
          <w:sz w:val="28"/>
          <w:szCs w:val="28"/>
        </w:rPr>
        <w:br/>
      </w:r>
    </w:p>
    <w:p w:rsidR="007E5E74" w:rsidRPr="007E5E74" w:rsidRDefault="007E5E74" w:rsidP="007E5E74">
      <w:pPr>
        <w:numPr>
          <w:ilvl w:val="1"/>
          <w:numId w:val="2"/>
        </w:numPr>
        <w:rPr>
          <w:rFonts w:eastAsia="Times New Roman"/>
          <w:sz w:val="28"/>
          <w:szCs w:val="28"/>
        </w:rPr>
      </w:pPr>
      <w:r w:rsidRPr="007E5E74">
        <w:rPr>
          <w:rFonts w:eastAsia="Times New Roman"/>
          <w:sz w:val="28"/>
          <w:szCs w:val="28"/>
        </w:rPr>
        <w:t>This Type Of Knowledge, Ironically Enough, Is The Thing That Insures Happiness" (13:17)</w:t>
      </w:r>
    </w:p>
    <w:p w:rsidR="007E5E74" w:rsidRPr="007E5E74" w:rsidRDefault="007E5E74">
      <w:pPr>
        <w:rPr>
          <w:sz w:val="28"/>
          <w:szCs w:val="28"/>
        </w:rPr>
      </w:pPr>
    </w:p>
    <w:sectPr w:rsidR="007E5E74" w:rsidRPr="007E5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A0B"/>
    <w:multiLevelType w:val="multilevel"/>
    <w:tmpl w:val="F5DA4E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lvl w:ilvl="2">
        <w:start w:val="1"/>
        <w:numFmt w:val="upperLetter"/>
        <w:lvlText w:val="%3."/>
        <w:lvlJc w:val="left"/>
        <w:pPr>
          <w:ind w:left="0" w:firstLine="0"/>
        </w:pPr>
      </w:lvl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74"/>
    <w:rsid w:val="007E5E74"/>
    <w:rsid w:val="009911EA"/>
    <w:rsid w:val="009A02EA"/>
    <w:rsid w:val="00B4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E5E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E5E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E7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E7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E5E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E5E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E7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E7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2023-02-20T21:20:00Z</dcterms:created>
  <dcterms:modified xsi:type="dcterms:W3CDTF">2023-02-20T21:44:00Z</dcterms:modified>
</cp:coreProperties>
</file>