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00" w:rsidRPr="008C0900" w:rsidRDefault="008C0900" w:rsidP="008C0900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8C0900">
        <w:rPr>
          <w:rFonts w:eastAsia="Times New Roman"/>
          <w:sz w:val="40"/>
          <w:szCs w:val="40"/>
        </w:rPr>
        <w:t>"REASONING WITH WAYWARDNESS"</w:t>
      </w:r>
    </w:p>
    <w:p w:rsidR="008C0900" w:rsidRDefault="008C0900" w:rsidP="008C0900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JEREMIAH 2:14-19</w:t>
      </w:r>
    </w:p>
    <w:p w:rsidR="008C0900" w:rsidRDefault="008C0900" w:rsidP="008C0900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:rsidR="008C0900" w:rsidRPr="008C0900" w:rsidRDefault="008C0900" w:rsidP="008C0900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8C0900">
        <w:rPr>
          <w:rFonts w:eastAsia="Times New Roman"/>
          <w:b/>
          <w:bCs/>
          <w:sz w:val="28"/>
          <w:szCs w:val="28"/>
        </w:rPr>
        <w:t>GOD REASONS WITH THE WAYWARD BY PROVIDING A DESCRIPTION OF THE RESULT OF WHAT EVENTUALLY HAPPENS TO THE WAYWARD (2:14c-16)</w:t>
      </w:r>
      <w:r w:rsidRPr="008C0900">
        <w:rPr>
          <w:rFonts w:eastAsia="Times New Roman"/>
          <w:b/>
          <w:bCs/>
          <w:sz w:val="28"/>
          <w:szCs w:val="28"/>
        </w:rPr>
        <w:br/>
      </w:r>
    </w:p>
    <w:p w:rsidR="008C0900" w:rsidRPr="008C0900" w:rsidRDefault="008C0900" w:rsidP="008C0900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C0900">
        <w:rPr>
          <w:rFonts w:eastAsia="Times New Roman"/>
          <w:sz w:val="28"/>
          <w:szCs w:val="28"/>
        </w:rPr>
        <w:t>It Is A Result That Is Entirely Material And Physical</w:t>
      </w:r>
      <w:r w:rsidRPr="008C0900">
        <w:rPr>
          <w:rFonts w:eastAsia="Times New Roman"/>
          <w:sz w:val="28"/>
          <w:szCs w:val="28"/>
        </w:rPr>
        <w:br/>
      </w:r>
    </w:p>
    <w:p w:rsidR="008C0900" w:rsidRPr="008C0900" w:rsidRDefault="008C0900" w:rsidP="008C0900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C0900">
        <w:rPr>
          <w:rFonts w:eastAsia="Times New Roman"/>
          <w:sz w:val="28"/>
          <w:szCs w:val="28"/>
        </w:rPr>
        <w:t>Plundered Through Various Types Of Devastation</w:t>
      </w:r>
      <w:r w:rsidRPr="008C0900">
        <w:rPr>
          <w:rFonts w:eastAsia="Times New Roman"/>
          <w:sz w:val="28"/>
          <w:szCs w:val="28"/>
        </w:rPr>
        <w:br/>
      </w:r>
    </w:p>
    <w:p w:rsidR="008C0900" w:rsidRPr="008C0900" w:rsidRDefault="008C0900" w:rsidP="008C0900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8C0900">
        <w:rPr>
          <w:rFonts w:eastAsia="Times New Roman"/>
          <w:sz w:val="28"/>
          <w:szCs w:val="28"/>
        </w:rPr>
        <w:t>For Israel, The Tables Had Been Turned</w:t>
      </w:r>
    </w:p>
    <w:p w:rsidR="008C0900" w:rsidRPr="008C0900" w:rsidRDefault="008C0900" w:rsidP="008C0900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8C0900">
        <w:rPr>
          <w:rFonts w:eastAsia="Times New Roman"/>
          <w:sz w:val="28"/>
          <w:szCs w:val="28"/>
        </w:rPr>
        <w:t>For The N.T. Church, This Result, So Often Overlooked, Is A Principle For Which We Are Warned</w:t>
      </w:r>
      <w:r w:rsidRPr="008C0900">
        <w:rPr>
          <w:rFonts w:eastAsia="Times New Roman"/>
          <w:sz w:val="28"/>
          <w:szCs w:val="28"/>
        </w:rPr>
        <w:br/>
      </w:r>
    </w:p>
    <w:p w:rsidR="008C0900" w:rsidRPr="008C0900" w:rsidRDefault="008C0900" w:rsidP="008C0900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C0900">
        <w:rPr>
          <w:rFonts w:eastAsia="Times New Roman"/>
          <w:sz w:val="28"/>
          <w:szCs w:val="28"/>
        </w:rPr>
        <w:t>One Need Not Be Confused As To Whether Or Not It Is The Chastising Hand Of God</w:t>
      </w:r>
      <w:r w:rsidRPr="008C0900">
        <w:rPr>
          <w:rFonts w:eastAsia="Times New Roman"/>
          <w:sz w:val="28"/>
          <w:szCs w:val="28"/>
        </w:rPr>
        <w:br/>
      </w:r>
    </w:p>
    <w:p w:rsidR="008C0900" w:rsidRPr="008C0900" w:rsidRDefault="008C0900" w:rsidP="008C0900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C0900">
        <w:rPr>
          <w:rFonts w:eastAsia="Times New Roman"/>
          <w:sz w:val="28"/>
          <w:szCs w:val="28"/>
        </w:rPr>
        <w:t>It Is A Result That Is Designed To Strike Fear In The Heart</w:t>
      </w:r>
      <w:r w:rsidRPr="008C0900">
        <w:rPr>
          <w:rFonts w:eastAsia="Times New Roman"/>
          <w:sz w:val="28"/>
          <w:szCs w:val="28"/>
        </w:rPr>
        <w:br/>
      </w:r>
    </w:p>
    <w:p w:rsidR="008C0900" w:rsidRPr="008C0900" w:rsidRDefault="008C0900" w:rsidP="008C0900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8C0900">
        <w:rPr>
          <w:rFonts w:eastAsia="Times New Roman"/>
          <w:b/>
          <w:bCs/>
          <w:sz w:val="28"/>
          <w:szCs w:val="28"/>
        </w:rPr>
        <w:t>GOD REASONS WITH THE WAYWARD BY QUESTIONING THE THING THAT THE WAYWARD TEND TO ANALYZE AS THE CAUSE OF THE EVENTUAL DEVASTATION (2:14a,b &amp; 17)</w:t>
      </w:r>
      <w:r w:rsidRPr="008C0900">
        <w:rPr>
          <w:rFonts w:eastAsia="Times New Roman"/>
          <w:b/>
          <w:bCs/>
          <w:sz w:val="28"/>
          <w:szCs w:val="28"/>
        </w:rPr>
        <w:br/>
      </w:r>
    </w:p>
    <w:p w:rsidR="008C0900" w:rsidRPr="008C0900" w:rsidRDefault="008C0900" w:rsidP="008C0900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C0900">
        <w:rPr>
          <w:rFonts w:eastAsia="Times New Roman"/>
          <w:sz w:val="28"/>
          <w:szCs w:val="28"/>
        </w:rPr>
        <w:t>Is The Correct Conclusion That Israel Experienced These Things Because She Had Never Been More Than A Slave To Other Nations? (2:14a,b)</w:t>
      </w:r>
      <w:r w:rsidRPr="008C0900">
        <w:rPr>
          <w:rFonts w:eastAsia="Times New Roman"/>
          <w:sz w:val="28"/>
          <w:szCs w:val="28"/>
        </w:rPr>
        <w:br/>
      </w:r>
    </w:p>
    <w:p w:rsidR="008C0900" w:rsidRPr="008C0900" w:rsidRDefault="008C0900" w:rsidP="008C0900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C0900">
        <w:rPr>
          <w:rFonts w:eastAsia="Times New Roman"/>
          <w:sz w:val="28"/>
          <w:szCs w:val="28"/>
        </w:rPr>
        <w:t>Consider The Early Days Of Solomon (II Chronicles 9)</w:t>
      </w:r>
    </w:p>
    <w:p w:rsidR="008C0900" w:rsidRPr="008C0900" w:rsidRDefault="008C0900" w:rsidP="008C0900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C0900">
        <w:rPr>
          <w:rFonts w:eastAsia="Times New Roman"/>
          <w:sz w:val="28"/>
          <w:szCs w:val="28"/>
        </w:rPr>
        <w:t xml:space="preserve">Consider The Early Days Of </w:t>
      </w:r>
      <w:proofErr w:type="spellStart"/>
      <w:r w:rsidRPr="008C0900">
        <w:rPr>
          <w:rFonts w:eastAsia="Times New Roman"/>
          <w:sz w:val="28"/>
          <w:szCs w:val="28"/>
        </w:rPr>
        <w:t>Rehoboam</w:t>
      </w:r>
      <w:proofErr w:type="spellEnd"/>
      <w:r w:rsidRPr="008C0900">
        <w:rPr>
          <w:rFonts w:eastAsia="Times New Roman"/>
          <w:sz w:val="28"/>
          <w:szCs w:val="28"/>
        </w:rPr>
        <w:t xml:space="preserve"> (II Chronicles 12)</w:t>
      </w:r>
      <w:r w:rsidRPr="008C0900">
        <w:rPr>
          <w:rFonts w:eastAsia="Times New Roman"/>
          <w:sz w:val="28"/>
          <w:szCs w:val="28"/>
        </w:rPr>
        <w:br/>
      </w:r>
    </w:p>
    <w:p w:rsidR="008C0900" w:rsidRPr="008C0900" w:rsidRDefault="008C0900" w:rsidP="008C0900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C0900">
        <w:rPr>
          <w:rFonts w:eastAsia="Times New Roman"/>
          <w:sz w:val="28"/>
          <w:szCs w:val="28"/>
        </w:rPr>
        <w:t>Isn't The Correct Conclusion That Israel Brought The Whole Mess Upon Herself? (2:17)</w:t>
      </w:r>
      <w:r w:rsidRPr="008C0900">
        <w:rPr>
          <w:rFonts w:eastAsia="Times New Roman"/>
          <w:sz w:val="28"/>
          <w:szCs w:val="28"/>
        </w:rPr>
        <w:br/>
      </w:r>
    </w:p>
    <w:p w:rsidR="008C0900" w:rsidRPr="008C0900" w:rsidRDefault="008C0900" w:rsidP="008C0900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8C0900">
        <w:rPr>
          <w:rFonts w:eastAsia="Times New Roman"/>
          <w:b/>
          <w:bCs/>
          <w:sz w:val="28"/>
          <w:szCs w:val="28"/>
        </w:rPr>
        <w:t xml:space="preserve">GOD REASONS WITH THE WAYWARD BY POINTING OUT THAT WHATEVER IT </w:t>
      </w:r>
      <w:bookmarkStart w:id="0" w:name="_GoBack"/>
      <w:bookmarkEnd w:id="0"/>
      <w:r w:rsidRPr="008C0900">
        <w:rPr>
          <w:rFonts w:eastAsia="Times New Roman"/>
          <w:b/>
          <w:bCs/>
          <w:sz w:val="28"/>
          <w:szCs w:val="28"/>
        </w:rPr>
        <w:t>IS THAT THEY HAVE CHOSEN INSTEAD OF GOD WILL ULTIMATELY REPROVE THEM (2:18-19)</w:t>
      </w:r>
    </w:p>
    <w:p w:rsidR="003C3DA0" w:rsidRPr="008C0900" w:rsidRDefault="003C3DA0" w:rsidP="008C0900">
      <w:pPr>
        <w:rPr>
          <w:sz w:val="28"/>
          <w:szCs w:val="28"/>
        </w:rPr>
      </w:pPr>
    </w:p>
    <w:sectPr w:rsidR="003C3DA0" w:rsidRPr="008C0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84D5A"/>
    <w:multiLevelType w:val="multilevel"/>
    <w:tmpl w:val="57CEF6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00"/>
    <w:rsid w:val="003C3DA0"/>
    <w:rsid w:val="008C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0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09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C09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900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0900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0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09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C09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900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0900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2019-09-10T19:21:00Z</dcterms:created>
  <dcterms:modified xsi:type="dcterms:W3CDTF">2019-09-10T19:25:00Z</dcterms:modified>
</cp:coreProperties>
</file>